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F8D" w:rsidRPr="007F1C9E" w:rsidRDefault="0085203C" w:rsidP="00D83F8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F1C9E">
        <w:rPr>
          <w:rFonts w:ascii="Times New Roman" w:hAnsi="Times New Roman" w:cs="Times New Roman"/>
          <w:b/>
          <w:sz w:val="32"/>
          <w:szCs w:val="32"/>
        </w:rPr>
        <w:t>Самоанализ урока</w:t>
      </w:r>
    </w:p>
    <w:p w:rsidR="0085203C" w:rsidRPr="007F1C9E" w:rsidRDefault="001B0BC2" w:rsidP="00D83F8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Урок проводила в 5</w:t>
      </w:r>
      <w:r w:rsidR="0085203C" w:rsidRPr="007F1C9E">
        <w:rPr>
          <w:rFonts w:ascii="Times New Roman" w:hAnsi="Times New Roman" w:cs="Times New Roman"/>
          <w:sz w:val="32"/>
          <w:szCs w:val="32"/>
        </w:rPr>
        <w:t xml:space="preserve"> г классе, присутствовало   </w:t>
      </w:r>
      <w:r w:rsidR="008C5B63">
        <w:rPr>
          <w:rFonts w:ascii="Times New Roman" w:hAnsi="Times New Roman" w:cs="Times New Roman"/>
          <w:sz w:val="32"/>
          <w:szCs w:val="32"/>
        </w:rPr>
        <w:t>12</w:t>
      </w:r>
      <w:r w:rsidR="0085203C" w:rsidRPr="007F1C9E">
        <w:rPr>
          <w:rFonts w:ascii="Times New Roman" w:hAnsi="Times New Roman" w:cs="Times New Roman"/>
          <w:sz w:val="32"/>
          <w:szCs w:val="32"/>
        </w:rPr>
        <w:t xml:space="preserve">     человек.</w:t>
      </w:r>
    </w:p>
    <w:p w:rsidR="0085203C" w:rsidRPr="007F1C9E" w:rsidRDefault="0085203C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Класс характериз</w:t>
      </w:r>
      <w:r w:rsidR="001B0BC2" w:rsidRPr="007F1C9E">
        <w:rPr>
          <w:rFonts w:ascii="Times New Roman" w:hAnsi="Times New Roman" w:cs="Times New Roman"/>
          <w:sz w:val="32"/>
          <w:szCs w:val="32"/>
        </w:rPr>
        <w:t>уется в основном средним уровнем</w:t>
      </w:r>
      <w:r w:rsidRPr="007F1C9E">
        <w:rPr>
          <w:rFonts w:ascii="Times New Roman" w:hAnsi="Times New Roman" w:cs="Times New Roman"/>
          <w:sz w:val="32"/>
          <w:szCs w:val="32"/>
        </w:rPr>
        <w:t xml:space="preserve"> познавательных сп</w:t>
      </w:r>
      <w:r w:rsidR="001B0BC2" w:rsidRPr="007F1C9E">
        <w:rPr>
          <w:rFonts w:ascii="Times New Roman" w:hAnsi="Times New Roman" w:cs="Times New Roman"/>
          <w:sz w:val="32"/>
          <w:szCs w:val="32"/>
        </w:rPr>
        <w:t>особностей, есть ребята (7 человек)</w:t>
      </w:r>
      <w:r w:rsidRPr="007F1C9E">
        <w:rPr>
          <w:rFonts w:ascii="Times New Roman" w:hAnsi="Times New Roman" w:cs="Times New Roman"/>
          <w:sz w:val="32"/>
          <w:szCs w:val="32"/>
        </w:rPr>
        <w:t xml:space="preserve">, у которых уровень усвоения материала значительно ниже. Работаю с данным </w:t>
      </w:r>
      <w:r w:rsidR="001B0BC2" w:rsidRPr="007F1C9E">
        <w:rPr>
          <w:rFonts w:ascii="Times New Roman" w:hAnsi="Times New Roman" w:cs="Times New Roman"/>
          <w:sz w:val="32"/>
          <w:szCs w:val="32"/>
        </w:rPr>
        <w:t>классом первый</w:t>
      </w:r>
      <w:r w:rsidRPr="007F1C9E">
        <w:rPr>
          <w:rFonts w:ascii="Times New Roman" w:hAnsi="Times New Roman" w:cs="Times New Roman"/>
          <w:sz w:val="32"/>
          <w:szCs w:val="32"/>
        </w:rPr>
        <w:t xml:space="preserve"> год</w:t>
      </w:r>
      <w:r w:rsidR="00240A38" w:rsidRPr="007F1C9E">
        <w:rPr>
          <w:rFonts w:ascii="Times New Roman" w:hAnsi="Times New Roman" w:cs="Times New Roman"/>
          <w:sz w:val="32"/>
          <w:szCs w:val="32"/>
        </w:rPr>
        <w:t>. С 1 клас</w:t>
      </w:r>
      <w:r w:rsidR="001B0BC2" w:rsidRPr="007F1C9E">
        <w:rPr>
          <w:rFonts w:ascii="Times New Roman" w:hAnsi="Times New Roman" w:cs="Times New Roman"/>
          <w:sz w:val="32"/>
          <w:szCs w:val="32"/>
        </w:rPr>
        <w:t xml:space="preserve">са дети обучаются по программе </w:t>
      </w:r>
      <w:r w:rsidR="00240A38" w:rsidRPr="007F1C9E">
        <w:rPr>
          <w:rFonts w:ascii="Times New Roman" w:hAnsi="Times New Roman" w:cs="Times New Roman"/>
          <w:sz w:val="32"/>
          <w:szCs w:val="32"/>
        </w:rPr>
        <w:t xml:space="preserve">новых </w:t>
      </w:r>
      <w:r w:rsidR="007F1C9E">
        <w:rPr>
          <w:rFonts w:ascii="Times New Roman" w:hAnsi="Times New Roman" w:cs="Times New Roman"/>
          <w:sz w:val="32"/>
          <w:szCs w:val="32"/>
        </w:rPr>
        <w:t xml:space="preserve"> </w:t>
      </w:r>
      <w:r w:rsidR="00240A38" w:rsidRPr="007F1C9E">
        <w:rPr>
          <w:rFonts w:ascii="Times New Roman" w:hAnsi="Times New Roman" w:cs="Times New Roman"/>
          <w:sz w:val="32"/>
          <w:szCs w:val="32"/>
        </w:rPr>
        <w:t xml:space="preserve"> образовательных стандартов </w:t>
      </w:r>
      <w:proofErr w:type="gramStart"/>
      <w:r w:rsidR="00240A38" w:rsidRPr="007F1C9E">
        <w:rPr>
          <w:rFonts w:ascii="Times New Roman" w:hAnsi="Times New Roman" w:cs="Times New Roman"/>
          <w:sz w:val="32"/>
          <w:szCs w:val="32"/>
        </w:rPr>
        <w:t>( Образовательная</w:t>
      </w:r>
      <w:proofErr w:type="gramEnd"/>
      <w:r w:rsidR="00240A38" w:rsidRPr="007F1C9E">
        <w:rPr>
          <w:rFonts w:ascii="Times New Roman" w:hAnsi="Times New Roman" w:cs="Times New Roman"/>
          <w:sz w:val="32"/>
          <w:szCs w:val="32"/>
        </w:rPr>
        <w:t xml:space="preserve"> система « Школа 2100» ) на основе УМК Р. Н. </w:t>
      </w:r>
      <w:proofErr w:type="spellStart"/>
      <w:r w:rsidR="00240A38" w:rsidRPr="007F1C9E">
        <w:rPr>
          <w:rFonts w:ascii="Times New Roman" w:hAnsi="Times New Roman" w:cs="Times New Roman"/>
          <w:sz w:val="32"/>
          <w:szCs w:val="32"/>
        </w:rPr>
        <w:t>Бунеева</w:t>
      </w:r>
      <w:proofErr w:type="spellEnd"/>
      <w:r w:rsidR="00240A38" w:rsidRPr="007F1C9E">
        <w:rPr>
          <w:rFonts w:ascii="Times New Roman" w:hAnsi="Times New Roman" w:cs="Times New Roman"/>
          <w:sz w:val="32"/>
          <w:szCs w:val="32"/>
        </w:rPr>
        <w:t>.</w:t>
      </w:r>
    </w:p>
    <w:p w:rsidR="00240A38" w:rsidRPr="007F1C9E" w:rsidRDefault="00240A38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 xml:space="preserve">  </w:t>
      </w:r>
      <w:r w:rsidRPr="007F1C9E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Pr="007F1C9E">
        <w:rPr>
          <w:rFonts w:ascii="Times New Roman" w:hAnsi="Times New Roman" w:cs="Times New Roman"/>
          <w:sz w:val="32"/>
          <w:szCs w:val="32"/>
        </w:rPr>
        <w:t xml:space="preserve">. </w:t>
      </w:r>
      <w:r w:rsidR="001B0BC2" w:rsidRPr="007F1C9E">
        <w:rPr>
          <w:rFonts w:ascii="Times New Roman" w:hAnsi="Times New Roman" w:cs="Times New Roman"/>
          <w:sz w:val="32"/>
          <w:szCs w:val="32"/>
        </w:rPr>
        <w:t>Тире между подлежащим и сказуемым»</w:t>
      </w:r>
      <w:r w:rsidRPr="007F1C9E">
        <w:rPr>
          <w:rFonts w:ascii="Times New Roman" w:hAnsi="Times New Roman" w:cs="Times New Roman"/>
          <w:sz w:val="32"/>
          <w:szCs w:val="32"/>
        </w:rPr>
        <w:t>.</w:t>
      </w:r>
    </w:p>
    <w:p w:rsidR="00A92EA4" w:rsidRPr="007F1C9E" w:rsidRDefault="00A92EA4" w:rsidP="00D83F8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F1C9E">
        <w:rPr>
          <w:rFonts w:ascii="Times New Roman" w:hAnsi="Times New Roman" w:cs="Times New Roman"/>
          <w:b/>
          <w:sz w:val="32"/>
          <w:szCs w:val="32"/>
        </w:rPr>
        <w:t>Цели:</w:t>
      </w:r>
      <w:r w:rsidR="001B0BC2" w:rsidRPr="007F1C9E">
        <w:rPr>
          <w:rFonts w:ascii="Times New Roman" w:eastAsia="Times New Roman" w:hAnsi="Times New Roman" w:cs="Times New Roman"/>
        </w:rPr>
        <w:t xml:space="preserve"> </w:t>
      </w:r>
      <w:r w:rsidR="001B0BC2" w:rsidRPr="007F1C9E">
        <w:rPr>
          <w:rFonts w:ascii="Times New Roman" w:hAnsi="Times New Roman" w:cs="Times New Roman"/>
          <w:b/>
          <w:sz w:val="32"/>
          <w:szCs w:val="32"/>
        </w:rPr>
        <w:t>познакомить с правилом постановки тире между подлежащим и сказуемым, выраженными существительными</w:t>
      </w:r>
    </w:p>
    <w:p w:rsidR="001B0BC2" w:rsidRPr="007F1C9E" w:rsidRDefault="001B0BC2" w:rsidP="001B0BC2">
      <w:pPr>
        <w:pStyle w:val="1"/>
      </w:pPr>
      <w:r w:rsidRPr="007F1C9E">
        <w:t>Задачи</w:t>
      </w:r>
      <w:r w:rsidRPr="007F1C9E">
        <w:rPr>
          <w:spacing w:val="-2"/>
        </w:rPr>
        <w:t xml:space="preserve"> </w:t>
      </w:r>
      <w:r w:rsidRPr="007F1C9E">
        <w:t>урока:</w:t>
      </w:r>
    </w:p>
    <w:p w:rsidR="001B0BC2" w:rsidRPr="007F1C9E" w:rsidRDefault="001B0BC2" w:rsidP="001B0BC2">
      <w:pPr>
        <w:pStyle w:val="a3"/>
        <w:widowControl w:val="0"/>
        <w:numPr>
          <w:ilvl w:val="0"/>
          <w:numId w:val="2"/>
        </w:numPr>
        <w:tabs>
          <w:tab w:val="left" w:pos="827"/>
          <w:tab w:val="left" w:pos="82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</w:rPr>
      </w:pPr>
      <w:r w:rsidRPr="007F1C9E">
        <w:rPr>
          <w:rFonts w:ascii="Times New Roman" w:hAnsi="Times New Roman" w:cs="Times New Roman"/>
          <w:sz w:val="28"/>
        </w:rPr>
        <w:t>знать</w:t>
      </w:r>
      <w:r w:rsidRPr="007F1C9E">
        <w:rPr>
          <w:rFonts w:ascii="Times New Roman" w:hAnsi="Times New Roman" w:cs="Times New Roman"/>
          <w:spacing w:val="-4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правило</w:t>
      </w:r>
      <w:r w:rsidRPr="007F1C9E">
        <w:rPr>
          <w:rFonts w:ascii="Times New Roman" w:hAnsi="Times New Roman" w:cs="Times New Roman"/>
          <w:spacing w:val="-1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постановки</w:t>
      </w:r>
      <w:r w:rsidRPr="007F1C9E">
        <w:rPr>
          <w:rFonts w:ascii="Times New Roman" w:hAnsi="Times New Roman" w:cs="Times New Roman"/>
          <w:spacing w:val="-3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тире</w:t>
      </w:r>
      <w:r w:rsidRPr="007F1C9E">
        <w:rPr>
          <w:rFonts w:ascii="Times New Roman" w:hAnsi="Times New Roman" w:cs="Times New Roman"/>
          <w:spacing w:val="-2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между</w:t>
      </w:r>
      <w:r w:rsidRPr="007F1C9E">
        <w:rPr>
          <w:rFonts w:ascii="Times New Roman" w:hAnsi="Times New Roman" w:cs="Times New Roman"/>
          <w:spacing w:val="-6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подлежащим</w:t>
      </w:r>
      <w:r w:rsidRPr="007F1C9E">
        <w:rPr>
          <w:rFonts w:ascii="Times New Roman" w:hAnsi="Times New Roman" w:cs="Times New Roman"/>
          <w:spacing w:val="-3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и</w:t>
      </w:r>
      <w:r w:rsidRPr="007F1C9E">
        <w:rPr>
          <w:rFonts w:ascii="Times New Roman" w:hAnsi="Times New Roman" w:cs="Times New Roman"/>
          <w:spacing w:val="-2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сказуемым;</w:t>
      </w:r>
    </w:p>
    <w:p w:rsidR="001B0BC2" w:rsidRPr="007F1C9E" w:rsidRDefault="001B0BC2" w:rsidP="001B0BC2">
      <w:pPr>
        <w:pStyle w:val="a3"/>
        <w:widowControl w:val="0"/>
        <w:numPr>
          <w:ilvl w:val="0"/>
          <w:numId w:val="2"/>
        </w:numPr>
        <w:tabs>
          <w:tab w:val="left" w:pos="827"/>
          <w:tab w:val="left" w:pos="828"/>
        </w:tabs>
        <w:autoSpaceDE w:val="0"/>
        <w:autoSpaceDN w:val="0"/>
        <w:spacing w:after="0" w:line="342" w:lineRule="exact"/>
        <w:contextualSpacing w:val="0"/>
        <w:rPr>
          <w:rFonts w:ascii="Times New Roman" w:hAnsi="Times New Roman" w:cs="Times New Roman"/>
          <w:sz w:val="28"/>
        </w:rPr>
      </w:pPr>
      <w:r w:rsidRPr="007F1C9E">
        <w:rPr>
          <w:rFonts w:ascii="Times New Roman" w:hAnsi="Times New Roman" w:cs="Times New Roman"/>
          <w:sz w:val="28"/>
        </w:rPr>
        <w:t>отрабатывать</w:t>
      </w:r>
      <w:r w:rsidRPr="007F1C9E">
        <w:rPr>
          <w:rFonts w:ascii="Times New Roman" w:hAnsi="Times New Roman" w:cs="Times New Roman"/>
          <w:spacing w:val="-4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умение</w:t>
      </w:r>
      <w:r w:rsidRPr="007F1C9E">
        <w:rPr>
          <w:rFonts w:ascii="Times New Roman" w:hAnsi="Times New Roman" w:cs="Times New Roman"/>
          <w:spacing w:val="-1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правильно</w:t>
      </w:r>
      <w:r w:rsidRPr="007F1C9E">
        <w:rPr>
          <w:rFonts w:ascii="Times New Roman" w:hAnsi="Times New Roman" w:cs="Times New Roman"/>
          <w:spacing w:val="-1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ставить</w:t>
      </w:r>
      <w:r w:rsidRPr="007F1C9E">
        <w:rPr>
          <w:rFonts w:ascii="Times New Roman" w:hAnsi="Times New Roman" w:cs="Times New Roman"/>
          <w:spacing w:val="-5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тире</w:t>
      </w:r>
      <w:r w:rsidRPr="007F1C9E">
        <w:rPr>
          <w:rFonts w:ascii="Times New Roman" w:hAnsi="Times New Roman" w:cs="Times New Roman"/>
          <w:spacing w:val="-2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в</w:t>
      </w:r>
      <w:r w:rsidRPr="007F1C9E">
        <w:rPr>
          <w:rFonts w:ascii="Times New Roman" w:hAnsi="Times New Roman" w:cs="Times New Roman"/>
          <w:spacing w:val="-3"/>
          <w:sz w:val="28"/>
        </w:rPr>
        <w:t xml:space="preserve"> </w:t>
      </w:r>
      <w:r w:rsidRPr="007F1C9E">
        <w:rPr>
          <w:rFonts w:ascii="Times New Roman" w:hAnsi="Times New Roman" w:cs="Times New Roman"/>
          <w:sz w:val="28"/>
        </w:rPr>
        <w:t>предложении.</w:t>
      </w:r>
    </w:p>
    <w:p w:rsidR="00A92EA4" w:rsidRPr="007F1C9E" w:rsidRDefault="00A92EA4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b/>
          <w:sz w:val="32"/>
          <w:szCs w:val="32"/>
        </w:rPr>
        <w:t xml:space="preserve">Тип урока: </w:t>
      </w:r>
      <w:r w:rsidR="001B0BC2" w:rsidRPr="007F1C9E">
        <w:rPr>
          <w:rFonts w:ascii="Times New Roman" w:hAnsi="Times New Roman" w:cs="Times New Roman"/>
          <w:sz w:val="32"/>
          <w:szCs w:val="32"/>
        </w:rPr>
        <w:t>открытие нового знания</w:t>
      </w:r>
    </w:p>
    <w:p w:rsidR="00A92EA4" w:rsidRPr="007F1C9E" w:rsidRDefault="00A92EA4" w:rsidP="00D83F8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F1C9E">
        <w:rPr>
          <w:rFonts w:ascii="Times New Roman" w:hAnsi="Times New Roman" w:cs="Times New Roman"/>
          <w:b/>
          <w:sz w:val="32"/>
          <w:szCs w:val="32"/>
        </w:rPr>
        <w:t>Этапы урока</w:t>
      </w:r>
    </w:p>
    <w:p w:rsidR="00F622BB" w:rsidRPr="007F1C9E" w:rsidRDefault="00F622BB" w:rsidP="00F622B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b/>
          <w:sz w:val="32"/>
          <w:szCs w:val="32"/>
        </w:rPr>
        <w:t>Мобилизующий этап</w:t>
      </w:r>
      <w:r w:rsidRPr="007F1C9E">
        <w:rPr>
          <w:rFonts w:ascii="Times New Roman" w:hAnsi="Times New Roman" w:cs="Times New Roman"/>
        </w:rPr>
        <w:t xml:space="preserve"> </w:t>
      </w:r>
      <w:r w:rsidRPr="007F1C9E">
        <w:rPr>
          <w:rFonts w:ascii="Times New Roman" w:hAnsi="Times New Roman" w:cs="Times New Roman"/>
          <w:sz w:val="32"/>
          <w:szCs w:val="32"/>
        </w:rPr>
        <w:t>Опрос учащихся по заданному на дом материалу (или актуализация знаний для изучения нового учебного материала) в форме Цифрового диктанта, где осуществляется проверка ранее изученного материала, учащиеся выступают в роли учителя (взаимопроверка)</w:t>
      </w:r>
    </w:p>
    <w:p w:rsidR="00A92EA4" w:rsidRPr="007F1C9E" w:rsidRDefault="00A92EA4" w:rsidP="00D83F8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F1C9E">
        <w:rPr>
          <w:rFonts w:ascii="Times New Roman" w:hAnsi="Times New Roman" w:cs="Times New Roman"/>
          <w:b/>
          <w:sz w:val="32"/>
          <w:szCs w:val="32"/>
        </w:rPr>
        <w:t>Организационно – мотивационный</w:t>
      </w:r>
    </w:p>
    <w:p w:rsidR="00A92EA4" w:rsidRPr="007F1C9E" w:rsidRDefault="00C1413C" w:rsidP="00D83F8D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Решение орфографической задачи с це</w:t>
      </w:r>
      <w:r w:rsidR="00063451" w:rsidRPr="007F1C9E">
        <w:rPr>
          <w:rFonts w:ascii="Times New Roman" w:hAnsi="Times New Roman" w:cs="Times New Roman"/>
          <w:sz w:val="32"/>
          <w:szCs w:val="32"/>
        </w:rPr>
        <w:t>лью мотивации актуальности</w:t>
      </w:r>
      <w:r w:rsidRPr="007F1C9E">
        <w:rPr>
          <w:rFonts w:ascii="Times New Roman" w:hAnsi="Times New Roman" w:cs="Times New Roman"/>
          <w:sz w:val="32"/>
          <w:szCs w:val="32"/>
        </w:rPr>
        <w:t xml:space="preserve"> темы. Здес</w:t>
      </w:r>
      <w:r w:rsidR="00063451" w:rsidRPr="007F1C9E">
        <w:rPr>
          <w:rFonts w:ascii="Times New Roman" w:hAnsi="Times New Roman" w:cs="Times New Roman"/>
          <w:sz w:val="32"/>
          <w:szCs w:val="32"/>
        </w:rPr>
        <w:t xml:space="preserve">ь я использовала </w:t>
      </w:r>
      <w:r w:rsidR="00F45BDC">
        <w:rPr>
          <w:rFonts w:ascii="Times New Roman" w:hAnsi="Times New Roman" w:cs="Times New Roman"/>
          <w:sz w:val="32"/>
          <w:szCs w:val="32"/>
        </w:rPr>
        <w:t>частично-</w:t>
      </w:r>
      <w:proofErr w:type="spellStart"/>
      <w:proofErr w:type="gramStart"/>
      <w:r w:rsidR="00063451" w:rsidRPr="007F1C9E">
        <w:rPr>
          <w:rFonts w:ascii="Times New Roman" w:hAnsi="Times New Roman" w:cs="Times New Roman"/>
          <w:sz w:val="32"/>
          <w:szCs w:val="32"/>
        </w:rPr>
        <w:t>пунктационный</w:t>
      </w:r>
      <w:proofErr w:type="spellEnd"/>
      <w:r w:rsidR="00063451" w:rsidRPr="007F1C9E">
        <w:rPr>
          <w:rFonts w:ascii="Times New Roman" w:hAnsi="Times New Roman" w:cs="Times New Roman"/>
          <w:sz w:val="32"/>
          <w:szCs w:val="32"/>
        </w:rPr>
        <w:t xml:space="preserve">  анализ</w:t>
      </w:r>
      <w:proofErr w:type="gramEnd"/>
      <w:r w:rsidR="00063451" w:rsidRPr="007F1C9E">
        <w:rPr>
          <w:rFonts w:ascii="Times New Roman" w:hAnsi="Times New Roman" w:cs="Times New Roman"/>
          <w:sz w:val="32"/>
          <w:szCs w:val="32"/>
        </w:rPr>
        <w:t xml:space="preserve"> записанных предложений </w:t>
      </w:r>
      <w:r w:rsidRPr="007F1C9E">
        <w:rPr>
          <w:rFonts w:ascii="Times New Roman" w:hAnsi="Times New Roman" w:cs="Times New Roman"/>
          <w:sz w:val="32"/>
          <w:szCs w:val="32"/>
        </w:rPr>
        <w:t>и</w:t>
      </w:r>
      <w:r w:rsidR="00063451" w:rsidRPr="007F1C9E">
        <w:rPr>
          <w:rFonts w:ascii="Times New Roman" w:hAnsi="Times New Roman" w:cs="Times New Roman"/>
          <w:sz w:val="32"/>
          <w:szCs w:val="32"/>
        </w:rPr>
        <w:t xml:space="preserve"> загадку с целью </w:t>
      </w:r>
      <w:r w:rsidRPr="007F1C9E">
        <w:rPr>
          <w:rFonts w:ascii="Times New Roman" w:hAnsi="Times New Roman" w:cs="Times New Roman"/>
          <w:sz w:val="32"/>
          <w:szCs w:val="32"/>
        </w:rPr>
        <w:t xml:space="preserve"> выхода на новую тему.</w:t>
      </w:r>
    </w:p>
    <w:p w:rsidR="00C1413C" w:rsidRPr="007F1C9E" w:rsidRDefault="00C1413C" w:rsidP="00D83F8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F1C9E">
        <w:rPr>
          <w:rFonts w:ascii="Times New Roman" w:hAnsi="Times New Roman" w:cs="Times New Roman"/>
          <w:b/>
          <w:sz w:val="32"/>
          <w:szCs w:val="32"/>
        </w:rPr>
        <w:t>Содержательный</w:t>
      </w:r>
    </w:p>
    <w:p w:rsidR="00342DBE" w:rsidRPr="007F1C9E" w:rsidRDefault="00C1413C" w:rsidP="00D83F8D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Изучение нового материала мы начали с</w:t>
      </w:r>
      <w:r w:rsidR="00063451" w:rsidRPr="007F1C9E">
        <w:rPr>
          <w:rFonts w:ascii="Times New Roman" w:hAnsi="Times New Roman" w:cs="Times New Roman"/>
          <w:sz w:val="32"/>
          <w:szCs w:val="32"/>
        </w:rPr>
        <w:t xml:space="preserve"> частичного синтаксического</w:t>
      </w:r>
      <w:r w:rsidRPr="007F1C9E">
        <w:rPr>
          <w:rFonts w:ascii="Times New Roman" w:hAnsi="Times New Roman" w:cs="Times New Roman"/>
          <w:sz w:val="32"/>
          <w:szCs w:val="32"/>
        </w:rPr>
        <w:t xml:space="preserve"> анализа</w:t>
      </w:r>
      <w:r w:rsidR="00063451" w:rsidRPr="007F1C9E">
        <w:rPr>
          <w:rFonts w:ascii="Times New Roman" w:hAnsi="Times New Roman" w:cs="Times New Roman"/>
          <w:sz w:val="32"/>
          <w:szCs w:val="32"/>
        </w:rPr>
        <w:t xml:space="preserve"> записанных</w:t>
      </w:r>
      <w:r w:rsidRPr="007F1C9E">
        <w:rPr>
          <w:rFonts w:ascii="Times New Roman" w:hAnsi="Times New Roman" w:cs="Times New Roman"/>
          <w:sz w:val="32"/>
          <w:szCs w:val="32"/>
        </w:rPr>
        <w:t xml:space="preserve"> примеров</w:t>
      </w:r>
      <w:r w:rsidR="00063451" w:rsidRPr="007F1C9E">
        <w:rPr>
          <w:rFonts w:ascii="Times New Roman" w:hAnsi="Times New Roman" w:cs="Times New Roman"/>
          <w:sz w:val="32"/>
          <w:szCs w:val="32"/>
        </w:rPr>
        <w:t>.</w:t>
      </w:r>
      <w:r w:rsidR="00342DBE" w:rsidRPr="007F1C9E">
        <w:rPr>
          <w:rFonts w:ascii="Times New Roman" w:hAnsi="Times New Roman" w:cs="Times New Roman"/>
          <w:sz w:val="32"/>
          <w:szCs w:val="32"/>
        </w:rPr>
        <w:t xml:space="preserve"> Анализируют написанное, делают выводы: </w:t>
      </w:r>
      <w:r w:rsidR="00063451" w:rsidRPr="007F1C9E">
        <w:rPr>
          <w:rFonts w:ascii="Times New Roman" w:hAnsi="Times New Roman" w:cs="Times New Roman"/>
          <w:sz w:val="32"/>
          <w:szCs w:val="32"/>
        </w:rPr>
        <w:t>что постановка тире связана со способом выражения сказуемого именем существительным</w:t>
      </w:r>
      <w:r w:rsidR="00063451" w:rsidRPr="007F1C9E">
        <w:rPr>
          <w:rFonts w:ascii="Times New Roman" w:hAnsi="Times New Roman" w:cs="Times New Roman"/>
          <w:b/>
          <w:sz w:val="32"/>
          <w:szCs w:val="32"/>
        </w:rPr>
        <w:t>.</w:t>
      </w:r>
    </w:p>
    <w:p w:rsidR="00063451" w:rsidRPr="007F1C9E" w:rsidRDefault="00342DBE" w:rsidP="00063451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Далее учащиеся, прочитав правило, сопоставляют свои выводы с теорией.</w:t>
      </w:r>
      <w:r w:rsidR="00D35BBB" w:rsidRPr="007F1C9E">
        <w:rPr>
          <w:rFonts w:ascii="Times New Roman" w:hAnsi="Times New Roman" w:cs="Times New Roman"/>
          <w:sz w:val="32"/>
          <w:szCs w:val="32"/>
        </w:rPr>
        <w:t xml:space="preserve"> </w:t>
      </w:r>
      <w:r w:rsidR="00063451" w:rsidRPr="007F1C9E">
        <w:rPr>
          <w:rFonts w:ascii="Times New Roman" w:hAnsi="Times New Roman" w:cs="Times New Roman"/>
          <w:sz w:val="32"/>
          <w:szCs w:val="32"/>
        </w:rPr>
        <w:t>Затем использую работу в группах</w:t>
      </w:r>
      <w:r w:rsidR="007B43EB" w:rsidRPr="007F1C9E">
        <w:rPr>
          <w:rFonts w:ascii="Times New Roman" w:hAnsi="Times New Roman" w:cs="Times New Roman"/>
          <w:sz w:val="32"/>
          <w:szCs w:val="32"/>
        </w:rPr>
        <w:t xml:space="preserve"> (анализ примеров на карточках), каждая группа приходит к выводу по постановке тире в разных контекстах, не освещенных в учебнике: между двумя инфинитивами, между числительными, перед частицами вот, это; между существительным и числительным</w:t>
      </w:r>
    </w:p>
    <w:p w:rsidR="00D35BBB" w:rsidRPr="007F1C9E" w:rsidRDefault="00D35BBB" w:rsidP="00063451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7F1C9E">
        <w:rPr>
          <w:rFonts w:ascii="Times New Roman" w:hAnsi="Times New Roman" w:cs="Times New Roman"/>
          <w:b/>
          <w:sz w:val="32"/>
          <w:szCs w:val="32"/>
        </w:rPr>
        <w:t>Рефлективно</w:t>
      </w:r>
      <w:proofErr w:type="spellEnd"/>
      <w:r w:rsidRPr="007F1C9E">
        <w:rPr>
          <w:rFonts w:ascii="Times New Roman" w:hAnsi="Times New Roman" w:cs="Times New Roman"/>
          <w:b/>
          <w:sz w:val="32"/>
          <w:szCs w:val="32"/>
        </w:rPr>
        <w:t xml:space="preserve"> – оценочный</w:t>
      </w:r>
    </w:p>
    <w:p w:rsidR="00D35BBB" w:rsidRPr="007F1C9E" w:rsidRDefault="00311717" w:rsidP="00507718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С целью закрепления изученного материала</w:t>
      </w:r>
      <w:r w:rsidR="009C5CFA" w:rsidRPr="007F1C9E">
        <w:rPr>
          <w:rFonts w:ascii="Times New Roman" w:hAnsi="Times New Roman" w:cs="Times New Roman"/>
          <w:sz w:val="32"/>
          <w:szCs w:val="32"/>
        </w:rPr>
        <w:t xml:space="preserve"> </w:t>
      </w:r>
      <w:r w:rsidR="00FB1FCF" w:rsidRPr="007F1C9E">
        <w:rPr>
          <w:rFonts w:ascii="Times New Roman" w:hAnsi="Times New Roman" w:cs="Times New Roman"/>
          <w:sz w:val="32"/>
          <w:szCs w:val="32"/>
        </w:rPr>
        <w:t>мы раб</w:t>
      </w:r>
      <w:r w:rsidR="007B43EB" w:rsidRPr="007F1C9E">
        <w:rPr>
          <w:rFonts w:ascii="Times New Roman" w:hAnsi="Times New Roman" w:cs="Times New Roman"/>
          <w:sz w:val="32"/>
          <w:szCs w:val="32"/>
        </w:rPr>
        <w:t>отали по упражнению учебника 175</w:t>
      </w:r>
      <w:r w:rsidR="00FB1FCF" w:rsidRPr="007F1C9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FB1FCF" w:rsidRPr="007F1C9E">
        <w:rPr>
          <w:rFonts w:ascii="Times New Roman" w:hAnsi="Times New Roman" w:cs="Times New Roman"/>
          <w:sz w:val="32"/>
          <w:szCs w:val="32"/>
        </w:rPr>
        <w:t>устно</w:t>
      </w:r>
      <w:r w:rsidR="007F1C9E">
        <w:rPr>
          <w:rFonts w:ascii="Times New Roman" w:hAnsi="Times New Roman" w:cs="Times New Roman"/>
          <w:sz w:val="32"/>
          <w:szCs w:val="32"/>
        </w:rPr>
        <w:t>,</w:t>
      </w:r>
      <w:r w:rsidR="00FB1FCF" w:rsidRPr="007F1C9E">
        <w:rPr>
          <w:rFonts w:ascii="Times New Roman" w:hAnsi="Times New Roman" w:cs="Times New Roman"/>
          <w:sz w:val="32"/>
          <w:szCs w:val="32"/>
        </w:rPr>
        <w:t xml:space="preserve"> </w:t>
      </w:r>
      <w:r w:rsidR="007B43EB" w:rsidRPr="007F1C9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B43EB" w:rsidRPr="007F1C9E">
        <w:rPr>
          <w:rFonts w:ascii="Times New Roman" w:hAnsi="Times New Roman" w:cs="Times New Roman"/>
          <w:sz w:val="32"/>
          <w:szCs w:val="32"/>
        </w:rPr>
        <w:t>упр</w:t>
      </w:r>
      <w:proofErr w:type="spellEnd"/>
      <w:proofErr w:type="gramEnd"/>
      <w:r w:rsidR="007B43EB" w:rsidRPr="007F1C9E">
        <w:rPr>
          <w:rFonts w:ascii="Times New Roman" w:hAnsi="Times New Roman" w:cs="Times New Roman"/>
          <w:sz w:val="32"/>
          <w:szCs w:val="32"/>
        </w:rPr>
        <w:t xml:space="preserve"> 177</w:t>
      </w:r>
      <w:r w:rsidR="009C5CFA" w:rsidRPr="007F1C9E">
        <w:rPr>
          <w:rFonts w:ascii="Times New Roman" w:hAnsi="Times New Roman" w:cs="Times New Roman"/>
          <w:sz w:val="32"/>
          <w:szCs w:val="32"/>
        </w:rPr>
        <w:t xml:space="preserve"> письменно </w:t>
      </w:r>
      <w:r w:rsidR="00507718" w:rsidRPr="007F1C9E">
        <w:rPr>
          <w:rFonts w:ascii="Times New Roman" w:hAnsi="Times New Roman" w:cs="Times New Roman"/>
          <w:sz w:val="32"/>
          <w:szCs w:val="32"/>
        </w:rPr>
        <w:t>(</w:t>
      </w:r>
      <w:r w:rsidR="009C5CFA" w:rsidRPr="007F1C9E">
        <w:rPr>
          <w:rFonts w:ascii="Times New Roman" w:hAnsi="Times New Roman" w:cs="Times New Roman"/>
          <w:sz w:val="32"/>
          <w:szCs w:val="32"/>
        </w:rPr>
        <w:t xml:space="preserve"> </w:t>
      </w:r>
      <w:r w:rsidR="00507718" w:rsidRPr="007F1C9E">
        <w:rPr>
          <w:rFonts w:ascii="Times New Roman" w:hAnsi="Times New Roman" w:cs="Times New Roman"/>
          <w:sz w:val="32"/>
          <w:szCs w:val="32"/>
        </w:rPr>
        <w:t>формирование умения самостоятельно и аргументировано оценивать свои действия и действия одноклассников при выполнении упражнений первичного закрепления, правильно использовать речевые средства в ходе коммуникации на уроке) Использовала игру « Угадай профессию» .</w:t>
      </w:r>
      <w:r w:rsidR="009C5CFA" w:rsidRPr="007F1C9E">
        <w:rPr>
          <w:rFonts w:ascii="Times New Roman" w:hAnsi="Times New Roman" w:cs="Times New Roman"/>
          <w:sz w:val="32"/>
          <w:szCs w:val="32"/>
        </w:rPr>
        <w:t xml:space="preserve">В качестве рефлексии использовала </w:t>
      </w:r>
      <w:r w:rsidR="00507718" w:rsidRPr="007F1C9E">
        <w:rPr>
          <w:rFonts w:ascii="Times New Roman" w:hAnsi="Times New Roman" w:cs="Times New Roman"/>
          <w:sz w:val="32"/>
          <w:szCs w:val="32"/>
        </w:rPr>
        <w:t xml:space="preserve"> устное задание «Закончи предложение</w:t>
      </w:r>
      <w:r w:rsidR="007F1C9E">
        <w:rPr>
          <w:rFonts w:ascii="Times New Roman" w:hAnsi="Times New Roman" w:cs="Times New Roman"/>
          <w:sz w:val="32"/>
          <w:szCs w:val="32"/>
        </w:rPr>
        <w:t>»</w:t>
      </w:r>
      <w:r w:rsidR="00507718" w:rsidRPr="007F1C9E">
        <w:rPr>
          <w:rFonts w:ascii="Times New Roman" w:hAnsi="Times New Roman" w:cs="Times New Roman"/>
          <w:sz w:val="32"/>
          <w:szCs w:val="32"/>
        </w:rPr>
        <w:t xml:space="preserve"> ( слайд) и проверочный тест по вариантам. </w:t>
      </w:r>
      <w:r w:rsidR="009C5CFA" w:rsidRPr="007F1C9E">
        <w:rPr>
          <w:rFonts w:ascii="Times New Roman" w:hAnsi="Times New Roman" w:cs="Times New Roman"/>
          <w:sz w:val="32"/>
          <w:szCs w:val="32"/>
        </w:rPr>
        <w:t>На протяжени</w:t>
      </w:r>
      <w:r w:rsidR="00507718" w:rsidRPr="007F1C9E">
        <w:rPr>
          <w:rFonts w:ascii="Times New Roman" w:hAnsi="Times New Roman" w:cs="Times New Roman"/>
          <w:sz w:val="32"/>
          <w:szCs w:val="32"/>
        </w:rPr>
        <w:t xml:space="preserve">и всего урока ребята </w:t>
      </w:r>
      <w:proofErr w:type="gramStart"/>
      <w:r w:rsidR="00507718" w:rsidRPr="007F1C9E">
        <w:rPr>
          <w:rFonts w:ascii="Times New Roman" w:hAnsi="Times New Roman" w:cs="Times New Roman"/>
          <w:sz w:val="32"/>
          <w:szCs w:val="32"/>
        </w:rPr>
        <w:t>оценивали</w:t>
      </w:r>
      <w:proofErr w:type="gramEnd"/>
      <w:r w:rsidR="007F1C9E">
        <w:rPr>
          <w:rFonts w:ascii="Times New Roman" w:hAnsi="Times New Roman" w:cs="Times New Roman"/>
          <w:sz w:val="32"/>
          <w:szCs w:val="32"/>
        </w:rPr>
        <w:t xml:space="preserve"> </w:t>
      </w:r>
      <w:r w:rsidR="007F1C9E" w:rsidRPr="007F1C9E">
        <w:rPr>
          <w:rFonts w:ascii="Times New Roman" w:hAnsi="Times New Roman" w:cs="Times New Roman"/>
          <w:sz w:val="32"/>
          <w:szCs w:val="32"/>
        </w:rPr>
        <w:t>как работу друг друга (</w:t>
      </w:r>
      <w:r w:rsidR="009C5CFA" w:rsidRPr="007F1C9E">
        <w:rPr>
          <w:rFonts w:ascii="Times New Roman" w:hAnsi="Times New Roman" w:cs="Times New Roman"/>
          <w:sz w:val="32"/>
          <w:szCs w:val="32"/>
        </w:rPr>
        <w:t>имели возможность примерить на себя роль учителя)</w:t>
      </w:r>
      <w:r w:rsidR="00D83F8D" w:rsidRPr="007F1C9E">
        <w:rPr>
          <w:rFonts w:ascii="Times New Roman" w:hAnsi="Times New Roman" w:cs="Times New Roman"/>
          <w:sz w:val="32"/>
          <w:szCs w:val="32"/>
        </w:rPr>
        <w:t>, так и свою работу.</w:t>
      </w:r>
      <w:r w:rsidR="00507718" w:rsidRPr="007F1C9E">
        <w:rPr>
          <w:rFonts w:ascii="Times New Roman" w:hAnsi="Times New Roman" w:cs="Times New Roman"/>
          <w:sz w:val="32"/>
          <w:szCs w:val="32"/>
        </w:rPr>
        <w:t xml:space="preserve"> На уроке я использовала Оценочный лист ученика, где работу «Цифровой диктант</w:t>
      </w:r>
      <w:r w:rsidR="007F1C9E">
        <w:rPr>
          <w:rFonts w:ascii="Times New Roman" w:hAnsi="Times New Roman" w:cs="Times New Roman"/>
          <w:sz w:val="32"/>
          <w:szCs w:val="32"/>
        </w:rPr>
        <w:t>» оценивали учащиеся (</w:t>
      </w:r>
      <w:r w:rsidR="00507718" w:rsidRPr="007F1C9E">
        <w:rPr>
          <w:rFonts w:ascii="Times New Roman" w:hAnsi="Times New Roman" w:cs="Times New Roman"/>
          <w:sz w:val="32"/>
          <w:szCs w:val="32"/>
        </w:rPr>
        <w:t>взаимопроверка), работу проверочный тест буду оцен</w:t>
      </w:r>
      <w:r w:rsidR="007F1C9E" w:rsidRPr="007F1C9E">
        <w:rPr>
          <w:rFonts w:ascii="Times New Roman" w:hAnsi="Times New Roman" w:cs="Times New Roman"/>
          <w:sz w:val="32"/>
          <w:szCs w:val="32"/>
        </w:rPr>
        <w:t>и</w:t>
      </w:r>
      <w:r w:rsidR="00507718" w:rsidRPr="007F1C9E">
        <w:rPr>
          <w:rFonts w:ascii="Times New Roman" w:hAnsi="Times New Roman" w:cs="Times New Roman"/>
          <w:sz w:val="32"/>
          <w:szCs w:val="32"/>
        </w:rPr>
        <w:t>вать я, таким образом за урок каждый ученик получит оценку.</w:t>
      </w:r>
      <w:r w:rsidR="007F1C9E" w:rsidRPr="007F1C9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83F8D" w:rsidRPr="007F1C9E" w:rsidRDefault="00D83F8D" w:rsidP="00D83F8D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Н</w:t>
      </w:r>
      <w:r w:rsidR="007F1C9E" w:rsidRPr="007F1C9E">
        <w:rPr>
          <w:rFonts w:ascii="Times New Roman" w:hAnsi="Times New Roman" w:cs="Times New Roman"/>
          <w:sz w:val="32"/>
          <w:szCs w:val="32"/>
        </w:rPr>
        <w:t xml:space="preserve">а уроке я озвучила </w:t>
      </w:r>
      <w:r w:rsidRPr="007F1C9E">
        <w:rPr>
          <w:rFonts w:ascii="Times New Roman" w:hAnsi="Times New Roman" w:cs="Times New Roman"/>
          <w:sz w:val="32"/>
          <w:szCs w:val="32"/>
        </w:rPr>
        <w:t>положительный результат</w:t>
      </w:r>
      <w:r w:rsidR="007F1C9E" w:rsidRPr="007F1C9E">
        <w:rPr>
          <w:rFonts w:ascii="Times New Roman" w:hAnsi="Times New Roman" w:cs="Times New Roman"/>
          <w:sz w:val="32"/>
          <w:szCs w:val="32"/>
        </w:rPr>
        <w:t xml:space="preserve"> активно работающих учащихся</w:t>
      </w:r>
      <w:r w:rsidRPr="007F1C9E">
        <w:rPr>
          <w:rFonts w:ascii="Times New Roman" w:hAnsi="Times New Roman" w:cs="Times New Roman"/>
          <w:sz w:val="32"/>
          <w:szCs w:val="32"/>
        </w:rPr>
        <w:t>,</w:t>
      </w:r>
      <w:r w:rsidR="00007FC9">
        <w:rPr>
          <w:rFonts w:ascii="Times New Roman" w:hAnsi="Times New Roman" w:cs="Times New Roman"/>
          <w:sz w:val="32"/>
          <w:szCs w:val="32"/>
        </w:rPr>
        <w:t xml:space="preserve"> </w:t>
      </w:r>
      <w:r w:rsidR="007F1C9E" w:rsidRPr="007F1C9E">
        <w:rPr>
          <w:rFonts w:ascii="Times New Roman" w:hAnsi="Times New Roman" w:cs="Times New Roman"/>
          <w:sz w:val="32"/>
          <w:szCs w:val="32"/>
        </w:rPr>
        <w:t>(работу у доски</w:t>
      </w:r>
      <w:bookmarkStart w:id="0" w:name="_GoBack"/>
      <w:bookmarkEnd w:id="0"/>
      <w:r w:rsidR="007F1C9E" w:rsidRPr="007F1C9E">
        <w:rPr>
          <w:rFonts w:ascii="Times New Roman" w:hAnsi="Times New Roman" w:cs="Times New Roman"/>
          <w:sz w:val="32"/>
          <w:szCs w:val="32"/>
        </w:rPr>
        <w:t>, по карточке, в группе)</w:t>
      </w:r>
      <w:r w:rsidRPr="007F1C9E">
        <w:rPr>
          <w:rFonts w:ascii="Times New Roman" w:hAnsi="Times New Roman" w:cs="Times New Roman"/>
          <w:sz w:val="32"/>
          <w:szCs w:val="32"/>
        </w:rPr>
        <w:t xml:space="preserve"> так как считаю, что урок должен закончиться на положительной ноте.</w:t>
      </w:r>
    </w:p>
    <w:p w:rsidR="00D83F8D" w:rsidRPr="007F1C9E" w:rsidRDefault="00D83F8D" w:rsidP="00D83F8D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 xml:space="preserve">Дом задание дано дифференцировано. </w:t>
      </w:r>
      <w:r w:rsidRPr="00007FC9">
        <w:rPr>
          <w:rFonts w:ascii="Times New Roman" w:hAnsi="Times New Roman" w:cs="Times New Roman"/>
          <w:b/>
          <w:sz w:val="32"/>
          <w:szCs w:val="32"/>
        </w:rPr>
        <w:t>Урок способствовал получению таких результатов:</w:t>
      </w:r>
      <w:r w:rsidRPr="007F1C9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F1C9E" w:rsidRPr="007F1C9E" w:rsidRDefault="007F1C9E" w:rsidP="007F1C9E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i/>
          <w:sz w:val="32"/>
          <w:szCs w:val="32"/>
        </w:rPr>
        <w:t xml:space="preserve">Предметные: </w:t>
      </w:r>
      <w:r w:rsidRPr="007F1C9E">
        <w:rPr>
          <w:rFonts w:ascii="Times New Roman" w:hAnsi="Times New Roman" w:cs="Times New Roman"/>
          <w:sz w:val="32"/>
          <w:szCs w:val="32"/>
        </w:rPr>
        <w:t>знать опознавательные признаки употребления тире как знака разделения между главными членами предложения (существительным в именительном падеже) на письме и паузы между подлежащим и сказуемым в данной конструкции при ее использовании в устной речи, схему данной конструкции; правильно ставить знак препинания(тире) в соответствии с изученным правилом.</w:t>
      </w:r>
    </w:p>
    <w:p w:rsidR="007F1C9E" w:rsidRPr="007F1C9E" w:rsidRDefault="007F1C9E" w:rsidP="007F1C9E">
      <w:pPr>
        <w:pStyle w:val="a3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i/>
          <w:sz w:val="32"/>
          <w:szCs w:val="32"/>
        </w:rPr>
        <w:t xml:space="preserve">Личностные: </w:t>
      </w:r>
      <w:r w:rsidRPr="007F1C9E">
        <w:rPr>
          <w:rFonts w:ascii="Times New Roman" w:hAnsi="Times New Roman" w:cs="Times New Roman"/>
          <w:sz w:val="32"/>
          <w:szCs w:val="32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7F1C9E" w:rsidRPr="007F1C9E" w:rsidRDefault="007F1C9E" w:rsidP="007F1C9E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 w:rsidRPr="007F1C9E">
        <w:rPr>
          <w:rFonts w:ascii="Times New Roman" w:hAnsi="Times New Roman" w:cs="Times New Roman"/>
          <w:i/>
          <w:sz w:val="32"/>
          <w:szCs w:val="32"/>
        </w:rPr>
        <w:t>Метапредметные</w:t>
      </w:r>
      <w:proofErr w:type="spellEnd"/>
      <w:r w:rsidRPr="007F1C9E">
        <w:rPr>
          <w:rFonts w:ascii="Times New Roman" w:hAnsi="Times New Roman" w:cs="Times New Roman"/>
          <w:i/>
          <w:sz w:val="32"/>
          <w:szCs w:val="32"/>
        </w:rPr>
        <w:t xml:space="preserve">: </w:t>
      </w:r>
      <w:r w:rsidRPr="007F1C9E">
        <w:rPr>
          <w:rFonts w:ascii="Times New Roman" w:hAnsi="Times New Roman" w:cs="Times New Roman"/>
          <w:sz w:val="32"/>
          <w:szCs w:val="32"/>
        </w:rPr>
        <w:t>способность извлекать информацию из различных источников</w:t>
      </w:r>
    </w:p>
    <w:p w:rsidR="007F1C9E" w:rsidRPr="007F1C9E" w:rsidRDefault="007F1C9E" w:rsidP="007F1C9E">
      <w:pPr>
        <w:pStyle w:val="a3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i/>
          <w:sz w:val="32"/>
          <w:szCs w:val="32"/>
        </w:rPr>
        <w:t>Познавательные УУД</w:t>
      </w:r>
      <w:r w:rsidRPr="007F1C9E">
        <w:rPr>
          <w:rFonts w:ascii="Times New Roman" w:hAnsi="Times New Roman" w:cs="Times New Roman"/>
          <w:sz w:val="32"/>
          <w:szCs w:val="32"/>
        </w:rPr>
        <w:t>: осознают познавательную задачу, выполняют учебно-познавательные действия в материализованной и умственной форме; осуществляют для решения учебных задач операции анализа, синтеза, сравнения, классификации,</w:t>
      </w:r>
    </w:p>
    <w:p w:rsidR="007F1C9E" w:rsidRPr="007F1C9E" w:rsidRDefault="007F1C9E" w:rsidP="007F1C9E">
      <w:pPr>
        <w:pStyle w:val="a3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устанавливают причинно-следственные связи, делают обобщения, выводы; устанавливают взаимосвязь между объемом приобретенных знаний и операционных, исследовательских, аналитических умений; приобретают умение мотивированно    организовывать свою деятельность.</w:t>
      </w:r>
    </w:p>
    <w:p w:rsidR="007F1C9E" w:rsidRPr="007F1C9E" w:rsidRDefault="007F1C9E" w:rsidP="007F1C9E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i/>
          <w:sz w:val="32"/>
          <w:szCs w:val="32"/>
        </w:rPr>
        <w:t xml:space="preserve">Коммуникативные УУД: </w:t>
      </w:r>
      <w:r w:rsidRPr="007F1C9E">
        <w:rPr>
          <w:rFonts w:ascii="Times New Roman" w:hAnsi="Times New Roman" w:cs="Times New Roman"/>
          <w:sz w:val="32"/>
          <w:szCs w:val="32"/>
        </w:rPr>
        <w:t>обмениваются мнениями, учатся понимать позицию партнера, в том числе и отличную от своей; задают вопросы, слушают и отвечают на вопросы других, формулируют собственные мысли, высказывают и обосновывают</w:t>
      </w:r>
    </w:p>
    <w:p w:rsidR="007F1C9E" w:rsidRPr="007F1C9E" w:rsidRDefault="007F1C9E" w:rsidP="007F1C9E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  <w:sectPr w:rsidR="007F1C9E" w:rsidRPr="007F1C9E" w:rsidSect="00486EFE">
          <w:pgSz w:w="11910" w:h="16840"/>
          <w:pgMar w:top="480" w:right="280" w:bottom="600" w:left="780" w:header="720" w:footer="720" w:gutter="0"/>
          <w:cols w:space="720"/>
          <w:docGrid w:linePitch="299"/>
        </w:sectPr>
      </w:pPr>
    </w:p>
    <w:p w:rsidR="007F1C9E" w:rsidRPr="007F1C9E" w:rsidRDefault="007F1C9E" w:rsidP="007F1C9E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свою точку зрения; строят небольшие монологические высказывания; осуществляют совместную деятельность в рабочих группах с учетом конкретных учебно-познавательных задач, умеют задавать вопросы для уточнения последовательности работы</w:t>
      </w:r>
    </w:p>
    <w:p w:rsidR="007F1C9E" w:rsidRPr="007F1C9E" w:rsidRDefault="007F1C9E" w:rsidP="007F1C9E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i/>
          <w:sz w:val="32"/>
          <w:szCs w:val="32"/>
        </w:rPr>
        <w:t xml:space="preserve">Регулятивные УУД: </w:t>
      </w:r>
      <w:r w:rsidRPr="007F1C9E">
        <w:rPr>
          <w:rFonts w:ascii="Times New Roman" w:hAnsi="Times New Roman" w:cs="Times New Roman"/>
          <w:sz w:val="32"/>
          <w:szCs w:val="32"/>
        </w:rPr>
        <w:t>планируют (в сотрудничестве с учителем и одноклассниками или самостоятельно) необходимые действия, операции; принимают и сохраняют учебную задачу; контролируют учебные действия, замечают допущенные ошибки; осознают правило контроля и успешно используют его в решении учебной задачи; оценивают свою работу</w:t>
      </w:r>
    </w:p>
    <w:p w:rsidR="007F1C9E" w:rsidRPr="007F1C9E" w:rsidRDefault="007F1C9E" w:rsidP="007F1C9E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i/>
          <w:sz w:val="32"/>
          <w:szCs w:val="32"/>
        </w:rPr>
        <w:t>Личностные УУД</w:t>
      </w:r>
      <w:r w:rsidRPr="007F1C9E">
        <w:rPr>
          <w:rFonts w:ascii="Times New Roman" w:hAnsi="Times New Roman" w:cs="Times New Roman"/>
          <w:sz w:val="32"/>
          <w:szCs w:val="32"/>
        </w:rPr>
        <w:t>: положительно относятся к учению, познавательной деятельности, желают приобретать новые знания, умения; совершенствовать имеющиеся; имеют мотивацию к учебной деятельности.</w:t>
      </w:r>
    </w:p>
    <w:p w:rsidR="00D83F8D" w:rsidRPr="007F1C9E" w:rsidRDefault="00D83F8D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Для достижения этих результатов использовала следующие образовательные технологии и формы работы:</w:t>
      </w:r>
    </w:p>
    <w:p w:rsidR="00D83F8D" w:rsidRPr="007F1C9E" w:rsidRDefault="00D83F8D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-проблемно- диалогическая</w:t>
      </w:r>
    </w:p>
    <w:p w:rsidR="00D83F8D" w:rsidRPr="007F1C9E" w:rsidRDefault="00D83F8D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-продуктивное чтение</w:t>
      </w:r>
    </w:p>
    <w:p w:rsidR="00D83F8D" w:rsidRPr="007F1C9E" w:rsidRDefault="00D83F8D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-индивидуальная работа</w:t>
      </w:r>
    </w:p>
    <w:p w:rsidR="00D83F8D" w:rsidRPr="007F1C9E" w:rsidRDefault="00D83F8D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- групповая работа</w:t>
      </w:r>
    </w:p>
    <w:p w:rsidR="00D83F8D" w:rsidRPr="007F1C9E" w:rsidRDefault="00D83F8D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F1C9E">
        <w:rPr>
          <w:rFonts w:ascii="Times New Roman" w:hAnsi="Times New Roman" w:cs="Times New Roman"/>
          <w:sz w:val="32"/>
          <w:szCs w:val="32"/>
        </w:rPr>
        <w:t>- оценивание достижений</w:t>
      </w:r>
    </w:p>
    <w:p w:rsidR="00240A38" w:rsidRPr="007F1C9E" w:rsidRDefault="00240A38" w:rsidP="00D83F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sectPr w:rsidR="00240A38" w:rsidRPr="007F1C9E" w:rsidSect="00D83F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3753A"/>
    <w:multiLevelType w:val="hybridMultilevel"/>
    <w:tmpl w:val="1D605770"/>
    <w:lvl w:ilvl="0" w:tplc="CFD24DAA">
      <w:numFmt w:val="bullet"/>
      <w:lvlText w:val=""/>
      <w:lvlJc w:val="left"/>
      <w:pPr>
        <w:ind w:left="82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7A66B5E">
      <w:numFmt w:val="bullet"/>
      <w:lvlText w:val="•"/>
      <w:lvlJc w:val="left"/>
      <w:pPr>
        <w:ind w:left="2313" w:hanging="348"/>
      </w:pPr>
      <w:rPr>
        <w:rFonts w:hint="default"/>
        <w:lang w:val="ru-RU" w:eastAsia="en-US" w:bidi="ar-SA"/>
      </w:rPr>
    </w:lvl>
    <w:lvl w:ilvl="2" w:tplc="6712A77C">
      <w:numFmt w:val="bullet"/>
      <w:lvlText w:val="•"/>
      <w:lvlJc w:val="left"/>
      <w:pPr>
        <w:ind w:left="3807" w:hanging="348"/>
      </w:pPr>
      <w:rPr>
        <w:rFonts w:hint="default"/>
        <w:lang w:val="ru-RU" w:eastAsia="en-US" w:bidi="ar-SA"/>
      </w:rPr>
    </w:lvl>
    <w:lvl w:ilvl="3" w:tplc="B2063A0E">
      <w:numFmt w:val="bullet"/>
      <w:lvlText w:val="•"/>
      <w:lvlJc w:val="left"/>
      <w:pPr>
        <w:ind w:left="5301" w:hanging="348"/>
      </w:pPr>
      <w:rPr>
        <w:rFonts w:hint="default"/>
        <w:lang w:val="ru-RU" w:eastAsia="en-US" w:bidi="ar-SA"/>
      </w:rPr>
    </w:lvl>
    <w:lvl w:ilvl="4" w:tplc="99363F00">
      <w:numFmt w:val="bullet"/>
      <w:lvlText w:val="•"/>
      <w:lvlJc w:val="left"/>
      <w:pPr>
        <w:ind w:left="6795" w:hanging="348"/>
      </w:pPr>
      <w:rPr>
        <w:rFonts w:hint="default"/>
        <w:lang w:val="ru-RU" w:eastAsia="en-US" w:bidi="ar-SA"/>
      </w:rPr>
    </w:lvl>
    <w:lvl w:ilvl="5" w:tplc="600630E2">
      <w:numFmt w:val="bullet"/>
      <w:lvlText w:val="•"/>
      <w:lvlJc w:val="left"/>
      <w:pPr>
        <w:ind w:left="8289" w:hanging="348"/>
      </w:pPr>
      <w:rPr>
        <w:rFonts w:hint="default"/>
        <w:lang w:val="ru-RU" w:eastAsia="en-US" w:bidi="ar-SA"/>
      </w:rPr>
    </w:lvl>
    <w:lvl w:ilvl="6" w:tplc="D820EAC2">
      <w:numFmt w:val="bullet"/>
      <w:lvlText w:val="•"/>
      <w:lvlJc w:val="left"/>
      <w:pPr>
        <w:ind w:left="9783" w:hanging="348"/>
      </w:pPr>
      <w:rPr>
        <w:rFonts w:hint="default"/>
        <w:lang w:val="ru-RU" w:eastAsia="en-US" w:bidi="ar-SA"/>
      </w:rPr>
    </w:lvl>
    <w:lvl w:ilvl="7" w:tplc="B8285EF6">
      <w:numFmt w:val="bullet"/>
      <w:lvlText w:val="•"/>
      <w:lvlJc w:val="left"/>
      <w:pPr>
        <w:ind w:left="11276" w:hanging="348"/>
      </w:pPr>
      <w:rPr>
        <w:rFonts w:hint="default"/>
        <w:lang w:val="ru-RU" w:eastAsia="en-US" w:bidi="ar-SA"/>
      </w:rPr>
    </w:lvl>
    <w:lvl w:ilvl="8" w:tplc="5C0CD1E6">
      <w:numFmt w:val="bullet"/>
      <w:lvlText w:val="•"/>
      <w:lvlJc w:val="left"/>
      <w:pPr>
        <w:ind w:left="12770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36F76532"/>
    <w:multiLevelType w:val="hybridMultilevel"/>
    <w:tmpl w:val="18C8EF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203C"/>
    <w:rsid w:val="00007FC9"/>
    <w:rsid w:val="00063451"/>
    <w:rsid w:val="001B0BC2"/>
    <w:rsid w:val="001E3FA4"/>
    <w:rsid w:val="00240A38"/>
    <w:rsid w:val="003040A5"/>
    <w:rsid w:val="00311717"/>
    <w:rsid w:val="00342DBE"/>
    <w:rsid w:val="0045641D"/>
    <w:rsid w:val="00486EFE"/>
    <w:rsid w:val="00507718"/>
    <w:rsid w:val="007B43EB"/>
    <w:rsid w:val="007F1C9E"/>
    <w:rsid w:val="0085203C"/>
    <w:rsid w:val="008C5B63"/>
    <w:rsid w:val="009C5CFA"/>
    <w:rsid w:val="00A92EA4"/>
    <w:rsid w:val="00C1413C"/>
    <w:rsid w:val="00D35BBB"/>
    <w:rsid w:val="00D83F8D"/>
    <w:rsid w:val="00F45BDC"/>
    <w:rsid w:val="00F622BB"/>
    <w:rsid w:val="00FB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A45A8"/>
  <w15:docId w15:val="{5AB5881E-AD5E-4253-A6F9-CB7A7BEC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0A5"/>
  </w:style>
  <w:style w:type="paragraph" w:styleId="1">
    <w:name w:val="heading 1"/>
    <w:basedOn w:val="a"/>
    <w:link w:val="10"/>
    <w:uiPriority w:val="1"/>
    <w:qFormat/>
    <w:rsid w:val="001B0BC2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92EA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1B0BC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qFormat/>
    <w:rsid w:val="001B0BC2"/>
    <w:pPr>
      <w:widowControl w:val="0"/>
      <w:autoSpaceDE w:val="0"/>
      <w:autoSpaceDN w:val="0"/>
      <w:spacing w:after="0" w:line="240" w:lineRule="auto"/>
      <w:ind w:left="120"/>
    </w:pPr>
    <w:rPr>
      <w:rFonts w:ascii="Times New Roman" w:eastAsia="Times New Roman" w:hAnsi="Times New Roman" w:cs="Times New Roman"/>
      <w:sz w:val="28"/>
      <w:szCs w:val="28"/>
      <w:u w:val="single" w:color="000000"/>
    </w:rPr>
  </w:style>
  <w:style w:type="character" w:customStyle="1" w:styleId="a5">
    <w:name w:val="Основной текст Знак"/>
    <w:basedOn w:val="a0"/>
    <w:link w:val="a4"/>
    <w:uiPriority w:val="1"/>
    <w:rsid w:val="001B0BC2"/>
    <w:rPr>
      <w:rFonts w:ascii="Times New Roman" w:eastAsia="Times New Roman" w:hAnsi="Times New Roman" w:cs="Times New Roman"/>
      <w:sz w:val="28"/>
      <w:szCs w:val="28"/>
      <w:u w:val="single" w:color="000000"/>
    </w:rPr>
  </w:style>
  <w:style w:type="paragraph" w:styleId="a6">
    <w:name w:val="Balloon Text"/>
    <w:basedOn w:val="a"/>
    <w:link w:val="a7"/>
    <w:uiPriority w:val="99"/>
    <w:semiHidden/>
    <w:unhideWhenUsed/>
    <w:rsid w:val="00486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6E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168ED-AE62-489D-865F-B2F76316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2021-11-11T02:22:00Z</cp:lastPrinted>
  <dcterms:created xsi:type="dcterms:W3CDTF">2016-04-16T14:00:00Z</dcterms:created>
  <dcterms:modified xsi:type="dcterms:W3CDTF">2021-11-15T06:17:00Z</dcterms:modified>
</cp:coreProperties>
</file>